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0E" w:rsidRPr="00D268D7" w:rsidRDefault="002C0C0E" w:rsidP="00314819">
      <w:pPr>
        <w:pStyle w:val="Citadestacada"/>
        <w:spacing w:before="0" w:after="0" w:line="360" w:lineRule="auto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D268D7">
        <w:rPr>
          <w:i w:val="0"/>
          <w:noProof/>
          <w:sz w:val="20"/>
          <w:szCs w:val="20"/>
          <w:lang w:eastAsia="es-ES"/>
        </w:rPr>
        <w:drawing>
          <wp:inline distT="0" distB="0" distL="0" distR="0">
            <wp:extent cx="453390" cy="403860"/>
            <wp:effectExtent l="1905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D7">
        <w:rPr>
          <w:rFonts w:ascii="Arial" w:hAnsi="Arial" w:cs="Arial"/>
          <w:i w:val="0"/>
          <w:color w:val="auto"/>
          <w:sz w:val="20"/>
          <w:szCs w:val="20"/>
        </w:rPr>
        <w:t>INSTITUTO D</w:t>
      </w:r>
      <w:r w:rsidR="00F63137" w:rsidRPr="00D268D7">
        <w:rPr>
          <w:rFonts w:ascii="Arial" w:hAnsi="Arial" w:cs="Arial"/>
          <w:i w:val="0"/>
          <w:color w:val="auto"/>
          <w:sz w:val="20"/>
          <w:szCs w:val="20"/>
        </w:rPr>
        <w:t xml:space="preserve">E FORMACIÓN Y CAPACITACIÓN CRUZ     </w:t>
      </w:r>
      <w:r w:rsidR="00D268D7" w:rsidRPr="00D268D7">
        <w:rPr>
          <w:rFonts w:ascii="Arial" w:hAnsi="Arial" w:cs="Arial"/>
          <w:i w:val="0"/>
          <w:color w:val="auto"/>
          <w:sz w:val="20"/>
          <w:szCs w:val="20"/>
        </w:rPr>
        <w:t xml:space="preserve">                        </w:t>
      </w:r>
      <w:r w:rsidR="00314819">
        <w:rPr>
          <w:rFonts w:ascii="Arial" w:hAnsi="Arial" w:cs="Arial"/>
          <w:i w:val="0"/>
          <w:color w:val="auto"/>
          <w:sz w:val="20"/>
          <w:szCs w:val="20"/>
        </w:rPr>
        <w:t xml:space="preserve">         </w:t>
      </w:r>
      <w:r w:rsidRPr="00D268D7">
        <w:rPr>
          <w:rFonts w:ascii="Arial" w:hAnsi="Arial" w:cs="Arial"/>
          <w:i w:val="0"/>
          <w:color w:val="auto"/>
          <w:sz w:val="20"/>
          <w:szCs w:val="20"/>
        </w:rPr>
        <w:t>ROJA ARGENTINA</w:t>
      </w:r>
      <w:r w:rsidR="00C213C6" w:rsidRPr="00D268D7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F63137" w:rsidRPr="00D268D7">
        <w:rPr>
          <w:rFonts w:ascii="Arial" w:hAnsi="Arial" w:cs="Arial"/>
          <w:i w:val="0"/>
          <w:color w:val="auto"/>
          <w:sz w:val="20"/>
          <w:szCs w:val="20"/>
        </w:rPr>
        <w:t>FILIAL CORRIENTES I30-IT11</w:t>
      </w:r>
    </w:p>
    <w:p w:rsidR="00F63137" w:rsidRPr="00314819" w:rsidRDefault="00F63137" w:rsidP="0031481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213C6" w:rsidRPr="00314819" w:rsidRDefault="00C213C6" w:rsidP="0031481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14819">
        <w:rPr>
          <w:rFonts w:ascii="Arial" w:hAnsi="Arial" w:cs="Arial"/>
          <w:b/>
          <w:sz w:val="18"/>
          <w:szCs w:val="18"/>
        </w:rPr>
        <w:t>TECNICATURA SUPERIOR EN LABORATORIO DE ANALISIS CLÍNICOS</w:t>
      </w:r>
    </w:p>
    <w:p w:rsidR="00F63137" w:rsidRPr="00314819" w:rsidRDefault="0067044A" w:rsidP="0031481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HORARIOS </w:t>
      </w:r>
      <w:r w:rsidR="00C213C6" w:rsidRPr="00314819">
        <w:rPr>
          <w:rFonts w:ascii="Arial" w:hAnsi="Arial" w:cs="Arial"/>
          <w:b/>
          <w:sz w:val="18"/>
          <w:szCs w:val="18"/>
        </w:rPr>
        <w:t xml:space="preserve">DE </w:t>
      </w:r>
      <w:r w:rsidR="00D268D7" w:rsidRPr="00314819">
        <w:rPr>
          <w:rFonts w:ascii="Arial" w:hAnsi="Arial" w:cs="Arial"/>
          <w:b/>
          <w:sz w:val="18"/>
          <w:szCs w:val="18"/>
        </w:rPr>
        <w:t>PRACTICAS PROFESIONALES</w:t>
      </w:r>
      <w:r w:rsidR="005C197E">
        <w:rPr>
          <w:rFonts w:ascii="Arial" w:hAnsi="Arial" w:cs="Arial"/>
          <w:b/>
          <w:sz w:val="18"/>
          <w:szCs w:val="18"/>
        </w:rPr>
        <w:t xml:space="preserve"> 2021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955"/>
        <w:gridCol w:w="6"/>
        <w:gridCol w:w="1949"/>
        <w:gridCol w:w="6"/>
        <w:gridCol w:w="6"/>
        <w:gridCol w:w="1944"/>
        <w:gridCol w:w="6"/>
        <w:gridCol w:w="12"/>
        <w:gridCol w:w="1938"/>
        <w:gridCol w:w="6"/>
        <w:gridCol w:w="18"/>
        <w:gridCol w:w="1932"/>
        <w:gridCol w:w="6"/>
        <w:gridCol w:w="30"/>
      </w:tblGrid>
      <w:tr w:rsidR="00897762" w:rsidRPr="00D268D7" w:rsidTr="00D268D7">
        <w:trPr>
          <w:trHeight w:val="495"/>
        </w:trPr>
        <w:tc>
          <w:tcPr>
            <w:tcW w:w="9814" w:type="dxa"/>
            <w:gridSpan w:val="14"/>
          </w:tcPr>
          <w:p w:rsidR="00897762" w:rsidRPr="00D268D7" w:rsidRDefault="00897762" w:rsidP="00897762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762" w:rsidRPr="00D268D7" w:rsidRDefault="00897762" w:rsidP="00897762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PRIMER AÑO</w:t>
            </w:r>
          </w:p>
          <w:p w:rsidR="00897762" w:rsidRPr="00D268D7" w:rsidRDefault="00897762" w:rsidP="00D268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7762" w:rsidRPr="00D268D7" w:rsidTr="00D268D7">
        <w:tblPrEx>
          <w:tblCellMar>
            <w:left w:w="108" w:type="dxa"/>
            <w:right w:w="108" w:type="dxa"/>
          </w:tblCellMar>
          <w:tblLook w:val="04A0"/>
        </w:tblPrEx>
        <w:trPr>
          <w:trHeight w:val="979"/>
        </w:trPr>
        <w:tc>
          <w:tcPr>
            <w:tcW w:w="1961" w:type="dxa"/>
            <w:gridSpan w:val="2"/>
          </w:tcPr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962" w:type="dxa"/>
            <w:gridSpan w:val="3"/>
          </w:tcPr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962" w:type="dxa"/>
            <w:gridSpan w:val="3"/>
          </w:tcPr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968" w:type="dxa"/>
            <w:gridSpan w:val="3"/>
          </w:tcPr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762" w:rsidRPr="00D268D7" w:rsidRDefault="00897762" w:rsidP="008977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D268D7" w:rsidRPr="0018224F" w:rsidTr="00D268D7">
        <w:tblPrEx>
          <w:tblCellMar>
            <w:left w:w="108" w:type="dxa"/>
            <w:right w:w="108" w:type="dxa"/>
          </w:tblCellMar>
          <w:tblLook w:val="04A0"/>
        </w:tblPrEx>
        <w:trPr>
          <w:trHeight w:val="1656"/>
        </w:trPr>
        <w:tc>
          <w:tcPr>
            <w:tcW w:w="1961" w:type="dxa"/>
            <w:gridSpan w:val="2"/>
          </w:tcPr>
          <w:p w:rsid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  <w:lang w:val="en-US"/>
              </w:rPr>
              <w:t>PP I</w:t>
            </w:r>
          </w:p>
          <w:p w:rsidR="0018224F" w:rsidRP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4F">
              <w:rPr>
                <w:rFonts w:ascii="Arial" w:hAnsi="Arial" w:cs="Arial"/>
                <w:sz w:val="20"/>
                <w:szCs w:val="20"/>
              </w:rPr>
              <w:t>Bioq.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4F">
              <w:rPr>
                <w:rFonts w:ascii="Arial" w:hAnsi="Arial" w:cs="Arial"/>
                <w:sz w:val="20"/>
                <w:szCs w:val="20"/>
              </w:rPr>
              <w:t xml:space="preserve"> Confirmar</w:t>
            </w:r>
          </w:p>
          <w:p w:rsidR="00D268D7" w:rsidRPr="0018224F" w:rsidRDefault="00AD763D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8-11 hs</w:t>
            </w:r>
          </w:p>
        </w:tc>
        <w:tc>
          <w:tcPr>
            <w:tcW w:w="1961" w:type="dxa"/>
            <w:gridSpan w:val="3"/>
          </w:tcPr>
          <w:p w:rsidR="00D268D7" w:rsidRPr="0018224F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3"/>
          </w:tcPr>
          <w:p w:rsidR="00D268D7" w:rsidRPr="0018224F" w:rsidRDefault="00D268D7" w:rsidP="0018224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PPI</w:t>
            </w:r>
          </w:p>
          <w:p w:rsidR="0018224F" w:rsidRDefault="00D268D7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D7">
              <w:rPr>
                <w:rFonts w:ascii="Arial" w:hAnsi="Arial" w:cs="Arial"/>
                <w:sz w:val="20"/>
                <w:szCs w:val="20"/>
              </w:rPr>
              <w:t xml:space="preserve">Bioq. </w:t>
            </w:r>
            <w:r w:rsidR="0018224F">
              <w:rPr>
                <w:rFonts w:ascii="Arial" w:hAnsi="Arial" w:cs="Arial"/>
                <w:sz w:val="20"/>
                <w:szCs w:val="20"/>
              </w:rPr>
              <w:t>a confirmar</w:t>
            </w:r>
          </w:p>
          <w:p w:rsidR="00D268D7" w:rsidRPr="00D268D7" w:rsidRDefault="00AD763D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8-11 hs</w:t>
            </w:r>
          </w:p>
        </w:tc>
        <w:tc>
          <w:tcPr>
            <w:tcW w:w="1962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18224F" w:rsidRP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24F" w:rsidRP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4F">
              <w:rPr>
                <w:rFonts w:ascii="Arial" w:hAnsi="Arial" w:cs="Arial"/>
                <w:b/>
                <w:sz w:val="20"/>
                <w:szCs w:val="20"/>
              </w:rPr>
              <w:t>PP I</w:t>
            </w:r>
          </w:p>
          <w:p w:rsidR="0018224F" w:rsidRP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4F">
              <w:rPr>
                <w:rFonts w:ascii="Arial" w:hAnsi="Arial" w:cs="Arial"/>
                <w:sz w:val="20"/>
                <w:szCs w:val="20"/>
              </w:rPr>
              <w:t xml:space="preserve">Bioq. </w:t>
            </w:r>
            <w:r>
              <w:rPr>
                <w:rFonts w:ascii="Arial" w:hAnsi="Arial" w:cs="Arial"/>
                <w:sz w:val="20"/>
                <w:szCs w:val="20"/>
              </w:rPr>
              <w:t>a confirmar</w:t>
            </w:r>
          </w:p>
          <w:p w:rsidR="00D268D7" w:rsidRPr="0018224F" w:rsidRDefault="00AD763D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8-11 hs</w:t>
            </w:r>
          </w:p>
        </w:tc>
      </w:tr>
      <w:tr w:rsidR="00D268D7" w:rsidRPr="00D268D7" w:rsidTr="00D268D7">
        <w:trPr>
          <w:gridAfter w:val="1"/>
          <w:wAfter w:w="30" w:type="dxa"/>
          <w:trHeight w:val="360"/>
        </w:trPr>
        <w:tc>
          <w:tcPr>
            <w:tcW w:w="9784" w:type="dxa"/>
            <w:gridSpan w:val="13"/>
          </w:tcPr>
          <w:p w:rsidR="00D268D7" w:rsidRPr="0018224F" w:rsidRDefault="00D268D7" w:rsidP="006D33B9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SEGUNDO AÑO</w:t>
            </w:r>
          </w:p>
          <w:p w:rsidR="00D268D7" w:rsidRPr="00D268D7" w:rsidRDefault="00D268D7" w:rsidP="006D33B9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8D7" w:rsidRPr="00D268D7" w:rsidTr="00D268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0" w:type="dxa"/>
        </w:trPr>
        <w:tc>
          <w:tcPr>
            <w:tcW w:w="1961" w:type="dxa"/>
            <w:gridSpan w:val="2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D268D7" w:rsidRPr="00D268D7" w:rsidTr="00D268D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0" w:type="dxa"/>
        </w:trPr>
        <w:tc>
          <w:tcPr>
            <w:tcW w:w="1961" w:type="dxa"/>
            <w:gridSpan w:val="2"/>
          </w:tcPr>
          <w:p w:rsidR="0018224F" w:rsidRP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24F" w:rsidRP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24F">
              <w:rPr>
                <w:rFonts w:ascii="Arial" w:hAnsi="Arial" w:cs="Arial"/>
                <w:b/>
                <w:sz w:val="20"/>
                <w:szCs w:val="20"/>
              </w:rPr>
              <w:t>PP II</w:t>
            </w:r>
          </w:p>
          <w:p w:rsidR="0018224F" w:rsidRPr="00AD763D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4F">
              <w:rPr>
                <w:rFonts w:ascii="Arial" w:hAnsi="Arial" w:cs="Arial"/>
                <w:sz w:val="20"/>
                <w:szCs w:val="20"/>
              </w:rPr>
              <w:t>Me</w:t>
            </w:r>
            <w:r w:rsidRPr="00AD763D">
              <w:rPr>
                <w:rFonts w:ascii="Arial" w:hAnsi="Arial" w:cs="Arial"/>
                <w:sz w:val="20"/>
                <w:szCs w:val="20"/>
              </w:rPr>
              <w:t>d. Armoa</w:t>
            </w:r>
          </w:p>
          <w:p w:rsidR="0018224F" w:rsidRPr="00AD763D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3D">
              <w:rPr>
                <w:rFonts w:ascii="Arial" w:hAnsi="Arial" w:cs="Arial"/>
                <w:sz w:val="20"/>
                <w:szCs w:val="20"/>
              </w:rPr>
              <w:t>Bqca Lombardi</w:t>
            </w:r>
          </w:p>
          <w:p w:rsidR="00D268D7" w:rsidRPr="00D268D7" w:rsidRDefault="00AD763D" w:rsidP="00AD76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3D">
              <w:rPr>
                <w:rFonts w:ascii="Arial" w:hAnsi="Arial" w:cs="Arial"/>
                <w:b/>
                <w:sz w:val="20"/>
                <w:szCs w:val="20"/>
              </w:rPr>
              <w:t>15-1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D763D">
              <w:rPr>
                <w:rFonts w:ascii="Arial" w:hAnsi="Arial" w:cs="Arial"/>
                <w:b/>
                <w:sz w:val="20"/>
                <w:szCs w:val="20"/>
              </w:rPr>
              <w:t xml:space="preserve"> hs</w:t>
            </w:r>
          </w:p>
        </w:tc>
        <w:tc>
          <w:tcPr>
            <w:tcW w:w="1955" w:type="dxa"/>
            <w:gridSpan w:val="2"/>
          </w:tcPr>
          <w:p w:rsidR="00D268D7" w:rsidRPr="00AD763D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AD763D" w:rsidRDefault="00D268D7" w:rsidP="006D33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gridSpan w:val="3"/>
          </w:tcPr>
          <w:p w:rsidR="00D268D7" w:rsidRPr="00AD763D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  <w:lang w:val="en-US"/>
              </w:rPr>
              <w:t>PP II</w:t>
            </w: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Med. Armoa</w:t>
            </w:r>
          </w:p>
          <w:p w:rsidR="00D268D7" w:rsidRPr="00D268D7" w:rsidRDefault="00D268D7" w:rsidP="00D268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Bqca Lombardi</w:t>
            </w:r>
          </w:p>
          <w:p w:rsidR="00D268D7" w:rsidRPr="00AD763D" w:rsidRDefault="00AD763D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763D">
              <w:rPr>
                <w:rFonts w:ascii="Arial" w:hAnsi="Arial" w:cs="Arial"/>
                <w:b/>
                <w:sz w:val="20"/>
                <w:szCs w:val="20"/>
                <w:lang w:val="en-US"/>
              </w:rPr>
              <w:t>15-18 hs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gridSpan w:val="3"/>
          </w:tcPr>
          <w:p w:rsidR="0018224F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  <w:lang w:val="en-US"/>
              </w:rPr>
              <w:t>PP II</w:t>
            </w: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Med. Armoa</w:t>
            </w: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Bqca Lombardi</w:t>
            </w:r>
          </w:p>
          <w:p w:rsidR="00D268D7" w:rsidRPr="00D268D7" w:rsidRDefault="00AD763D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15-18 hs</w:t>
            </w:r>
          </w:p>
        </w:tc>
      </w:tr>
      <w:tr w:rsidR="00D268D7" w:rsidRPr="00D268D7" w:rsidTr="006D33B9">
        <w:trPr>
          <w:gridAfter w:val="2"/>
          <w:wAfter w:w="36" w:type="dxa"/>
          <w:trHeight w:val="360"/>
        </w:trPr>
        <w:tc>
          <w:tcPr>
            <w:tcW w:w="9778" w:type="dxa"/>
            <w:gridSpan w:val="12"/>
          </w:tcPr>
          <w:p w:rsidR="00D268D7" w:rsidRPr="00D268D7" w:rsidRDefault="00D268D7" w:rsidP="006D33B9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TERCER AÑO</w:t>
            </w:r>
          </w:p>
          <w:p w:rsidR="00D268D7" w:rsidRPr="00D268D7" w:rsidRDefault="00D268D7" w:rsidP="006D33B9">
            <w:pPr>
              <w:spacing w:line="36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8D7" w:rsidRPr="00D268D7" w:rsidTr="0031481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6" w:type="dxa"/>
          <w:trHeight w:val="733"/>
        </w:trPr>
        <w:tc>
          <w:tcPr>
            <w:tcW w:w="1955" w:type="dxa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D268D7" w:rsidRPr="00FC715B" w:rsidTr="006D33B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36" w:type="dxa"/>
        </w:trPr>
        <w:tc>
          <w:tcPr>
            <w:tcW w:w="1955" w:type="dxa"/>
          </w:tcPr>
          <w:p w:rsidR="00AD763D" w:rsidRDefault="00AD763D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  <w:lang w:val="en-US"/>
              </w:rPr>
              <w:t>PP III</w:t>
            </w: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Bioq. Marturet</w:t>
            </w:r>
          </w:p>
          <w:p w:rsidR="0018224F" w:rsidRPr="00FC715B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 xml:space="preserve">Bioq. </w:t>
            </w:r>
            <w:r w:rsidRPr="00FC715B">
              <w:rPr>
                <w:rFonts w:ascii="Arial" w:hAnsi="Arial" w:cs="Arial"/>
                <w:sz w:val="20"/>
                <w:szCs w:val="20"/>
                <w:lang w:val="en-US"/>
              </w:rPr>
              <w:t>Pierlorenzi</w:t>
            </w:r>
          </w:p>
          <w:p w:rsidR="00D268D7" w:rsidRPr="00FC715B" w:rsidRDefault="00FC715B" w:rsidP="00AD76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="0018224F"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D763D">
              <w:rPr>
                <w:rFonts w:ascii="Arial" w:hAnsi="Arial" w:cs="Arial"/>
                <w:b/>
                <w:sz w:val="20"/>
                <w:szCs w:val="20"/>
                <w:lang w:val="en-US"/>
              </w:rPr>
              <w:t>-21.30 hs</w:t>
            </w:r>
          </w:p>
        </w:tc>
        <w:tc>
          <w:tcPr>
            <w:tcW w:w="1955" w:type="dxa"/>
            <w:gridSpan w:val="2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268D7" w:rsidRPr="00FC715B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  <w:lang w:val="en-US"/>
              </w:rPr>
              <w:t>PP III</w:t>
            </w:r>
          </w:p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Bioq. Marturet</w:t>
            </w:r>
          </w:p>
          <w:p w:rsidR="00D268D7" w:rsidRPr="00FC715B" w:rsidRDefault="00D268D7" w:rsidP="006D33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 xml:space="preserve">Bioq. </w:t>
            </w:r>
            <w:r w:rsidRPr="00FC715B">
              <w:rPr>
                <w:rFonts w:ascii="Arial" w:hAnsi="Arial" w:cs="Arial"/>
                <w:sz w:val="20"/>
                <w:szCs w:val="20"/>
                <w:lang w:val="en-US"/>
              </w:rPr>
              <w:t>Pierlorenzi</w:t>
            </w:r>
          </w:p>
          <w:p w:rsidR="00D268D7" w:rsidRPr="00FC715B" w:rsidRDefault="00AD763D" w:rsidP="00AD76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-21.30 hs</w:t>
            </w: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gridSpan w:val="3"/>
          </w:tcPr>
          <w:p w:rsidR="00D268D7" w:rsidRPr="00D268D7" w:rsidRDefault="00D268D7" w:rsidP="006D3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268D7" w:rsidRPr="00FC715B" w:rsidRDefault="00D268D7" w:rsidP="00FC71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AD763D" w:rsidRDefault="00AD763D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b/>
                <w:sz w:val="20"/>
                <w:szCs w:val="20"/>
                <w:lang w:val="en-US"/>
              </w:rPr>
              <w:t>PP III</w:t>
            </w:r>
          </w:p>
          <w:p w:rsidR="0018224F" w:rsidRPr="00D268D7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>Bioq. Marturet</w:t>
            </w:r>
          </w:p>
          <w:p w:rsidR="0018224F" w:rsidRPr="00FC715B" w:rsidRDefault="0018224F" w:rsidP="001822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7">
              <w:rPr>
                <w:rFonts w:ascii="Arial" w:hAnsi="Arial" w:cs="Arial"/>
                <w:sz w:val="20"/>
                <w:szCs w:val="20"/>
                <w:lang w:val="en-US"/>
              </w:rPr>
              <w:t xml:space="preserve">Bioq. </w:t>
            </w:r>
            <w:r w:rsidRPr="00FC715B">
              <w:rPr>
                <w:rFonts w:ascii="Arial" w:hAnsi="Arial" w:cs="Arial"/>
                <w:sz w:val="20"/>
                <w:szCs w:val="20"/>
                <w:lang w:val="en-US"/>
              </w:rPr>
              <w:t>Pierlorenzi</w:t>
            </w:r>
          </w:p>
          <w:p w:rsidR="00D268D7" w:rsidRPr="00FC715B" w:rsidRDefault="00AD763D" w:rsidP="006D33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Pr="00FC71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-21.30 hs</w:t>
            </w:r>
            <w:r w:rsidRPr="00FC71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268D7" w:rsidRPr="00FC715B" w:rsidRDefault="00D268D7" w:rsidP="00D268D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24C01" w:rsidRDefault="00C24C01" w:rsidP="00F631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D763D" w:rsidRPr="00FC715B" w:rsidRDefault="00AD763D" w:rsidP="00F6313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AD763D" w:rsidRPr="00FC715B" w:rsidSect="00314819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D9" w:rsidRDefault="00D735D9" w:rsidP="002C0C0E">
      <w:pPr>
        <w:spacing w:after="0" w:line="240" w:lineRule="auto"/>
      </w:pPr>
      <w:r>
        <w:separator/>
      </w:r>
    </w:p>
  </w:endnote>
  <w:endnote w:type="continuationSeparator" w:id="1">
    <w:p w:rsidR="00D735D9" w:rsidRDefault="00D735D9" w:rsidP="002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D9" w:rsidRDefault="00D735D9" w:rsidP="002C0C0E">
      <w:pPr>
        <w:spacing w:after="0" w:line="240" w:lineRule="auto"/>
      </w:pPr>
      <w:r>
        <w:separator/>
      </w:r>
    </w:p>
  </w:footnote>
  <w:footnote w:type="continuationSeparator" w:id="1">
    <w:p w:rsidR="00D735D9" w:rsidRDefault="00D735D9" w:rsidP="002C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C0E"/>
    <w:rsid w:val="0018224F"/>
    <w:rsid w:val="002C0C0E"/>
    <w:rsid w:val="00314819"/>
    <w:rsid w:val="00331729"/>
    <w:rsid w:val="00485558"/>
    <w:rsid w:val="004E3553"/>
    <w:rsid w:val="005C197E"/>
    <w:rsid w:val="00602E82"/>
    <w:rsid w:val="006547BF"/>
    <w:rsid w:val="0067044A"/>
    <w:rsid w:val="006754DF"/>
    <w:rsid w:val="0076473C"/>
    <w:rsid w:val="00897762"/>
    <w:rsid w:val="00965E97"/>
    <w:rsid w:val="00AD763D"/>
    <w:rsid w:val="00AE6CD6"/>
    <w:rsid w:val="00B7512E"/>
    <w:rsid w:val="00BF4031"/>
    <w:rsid w:val="00C213C6"/>
    <w:rsid w:val="00C24C01"/>
    <w:rsid w:val="00D24BC5"/>
    <w:rsid w:val="00D268D7"/>
    <w:rsid w:val="00D72B65"/>
    <w:rsid w:val="00D72C7E"/>
    <w:rsid w:val="00D735D9"/>
    <w:rsid w:val="00DE75EE"/>
    <w:rsid w:val="00DF19EB"/>
    <w:rsid w:val="00EB085C"/>
    <w:rsid w:val="00EE5A93"/>
    <w:rsid w:val="00F27235"/>
    <w:rsid w:val="00F63137"/>
    <w:rsid w:val="00FC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0E"/>
  </w:style>
  <w:style w:type="paragraph" w:styleId="Piedepgina">
    <w:name w:val="footer"/>
    <w:basedOn w:val="Normal"/>
    <w:link w:val="PiedepginaCar"/>
    <w:uiPriority w:val="99"/>
    <w:unhideWhenUsed/>
    <w:rsid w:val="002C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0E"/>
  </w:style>
  <w:style w:type="paragraph" w:styleId="Citadestacada">
    <w:name w:val="Intense Quote"/>
    <w:basedOn w:val="Normal"/>
    <w:next w:val="Normal"/>
    <w:link w:val="CitadestacadaCar"/>
    <w:uiPriority w:val="30"/>
    <w:qFormat/>
    <w:rsid w:val="00C21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13C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9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7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0E"/>
  </w:style>
  <w:style w:type="paragraph" w:styleId="Piedepgina">
    <w:name w:val="footer"/>
    <w:basedOn w:val="Normal"/>
    <w:link w:val="PiedepginaCar"/>
    <w:uiPriority w:val="99"/>
    <w:unhideWhenUsed/>
    <w:rsid w:val="002C0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0E"/>
  </w:style>
  <w:style w:type="paragraph" w:styleId="Citadestacada">
    <w:name w:val="Intense Quote"/>
    <w:basedOn w:val="Normal"/>
    <w:next w:val="Normal"/>
    <w:link w:val="CitadestacadaCar"/>
    <w:uiPriority w:val="30"/>
    <w:qFormat/>
    <w:rsid w:val="00C21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13C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7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7FF4-70FE-44C8-9856-EB224879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</dc:creator>
  <cp:lastModifiedBy>Usuario</cp:lastModifiedBy>
  <cp:revision>2</cp:revision>
  <dcterms:created xsi:type="dcterms:W3CDTF">2021-03-27T03:59:00Z</dcterms:created>
  <dcterms:modified xsi:type="dcterms:W3CDTF">2021-03-27T03:59:00Z</dcterms:modified>
</cp:coreProperties>
</file>